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474747"/>
          <w:sz w:val="36"/>
          <w:szCs w:val="36"/>
        </w:rPr>
      </w:pPr>
      <w:r>
        <w:rPr>
          <w:rFonts w:hint="eastAsia"/>
          <w:b/>
          <w:color w:val="474747"/>
          <w:sz w:val="36"/>
          <w:szCs w:val="36"/>
        </w:rPr>
        <w:t>关于评选四星级、五星级红十字志愿者公示名单</w:t>
      </w:r>
    </w:p>
    <w:p>
      <w:pPr>
        <w:ind w:firstLine="660"/>
        <w:rPr>
          <w:rFonts w:hint="eastAsia" w:ascii="仿宋" w:hAnsi="仿宋" w:eastAsia="仿宋" w:cs="仿宋"/>
          <w:color w:val="474747"/>
          <w:sz w:val="32"/>
          <w:szCs w:val="32"/>
        </w:rPr>
      </w:pPr>
      <w:r>
        <w:rPr>
          <w:rFonts w:hint="eastAsia" w:ascii="仿宋" w:hAnsi="仿宋" w:eastAsia="仿宋" w:cs="仿宋"/>
          <w:color w:val="474747"/>
          <w:sz w:val="32"/>
          <w:szCs w:val="32"/>
        </w:rPr>
        <w:t>抚顺市红十字会根据《中国红十字志愿者表彰奖励办法》规定，对符合四星级、五星级红十字志愿者进行初审，现将初审人员信息公示如下，公示时间为</w:t>
      </w:r>
      <w:r>
        <w:rPr>
          <w:rFonts w:hint="eastAsia" w:ascii="仿宋" w:hAnsi="仿宋" w:eastAsia="仿宋" w:cs="仿宋"/>
          <w:color w:val="474747"/>
          <w:sz w:val="32"/>
          <w:szCs w:val="32"/>
          <w:lang w:val="en-US" w:eastAsia="zh-CN"/>
        </w:rPr>
        <w:t>2月22日至26</w:t>
      </w:r>
      <w:bookmarkStart w:id="0" w:name="_GoBack"/>
      <w:bookmarkEnd w:id="0"/>
      <w:r>
        <w:rPr>
          <w:rFonts w:hint="eastAsia" w:ascii="仿宋" w:hAnsi="仿宋" w:eastAsia="仿宋" w:cs="仿宋"/>
          <w:color w:val="474747"/>
          <w:sz w:val="32"/>
          <w:szCs w:val="32"/>
        </w:rPr>
        <w:t>日，公示期间对拟选人员如有疑义，请电话联系市红十字会组宣部</w:t>
      </w:r>
      <w:r>
        <w:rPr>
          <w:rFonts w:hint="eastAsia" w:ascii="仿宋" w:hAnsi="仿宋" w:eastAsia="仿宋" w:cs="仿宋"/>
          <w:color w:val="474747"/>
          <w:sz w:val="32"/>
          <w:szCs w:val="32"/>
          <w:lang w:eastAsia="zh-CN"/>
        </w:rPr>
        <w:t>，电话</w:t>
      </w:r>
      <w:r>
        <w:rPr>
          <w:rFonts w:hint="eastAsia" w:ascii="仿宋" w:hAnsi="仿宋" w:eastAsia="仿宋" w:cs="仿宋"/>
          <w:color w:val="474747"/>
          <w:sz w:val="32"/>
          <w:szCs w:val="32"/>
        </w:rPr>
        <w:t>024-52341120。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五星级志愿者</w:t>
      </w:r>
      <w:r>
        <w:rPr>
          <w:rFonts w:hint="eastAsia"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孙利华、李言胜、刘  镇、袁存泉、王平华、丁彦军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马邵伟、丁  龙、李  昕、苏  玲、李  荟、姜莉红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李保华  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四星级志愿者：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胡遵红、李凤云、 高春江、 高  琳、洪  波、赵海玲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曾  艳、李光胜、 唐纯修、 李洪娜、刘成文、孔姗姗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宋燕飞、侯  坤、 刘喜鹏、 汪  玲、刘  野、李  翠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许晓莎、刘淑霞、 崔明峰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抚顺市红十字会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2018年2月22日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527"/>
    <w:rsid w:val="00065527"/>
    <w:rsid w:val="00A843BE"/>
    <w:rsid w:val="058710B8"/>
    <w:rsid w:val="07E24AEC"/>
    <w:rsid w:val="09856022"/>
    <w:rsid w:val="23C438DB"/>
    <w:rsid w:val="2690310E"/>
    <w:rsid w:val="35757B08"/>
    <w:rsid w:val="39D26EAC"/>
    <w:rsid w:val="3B3E31DF"/>
    <w:rsid w:val="40BA1F31"/>
    <w:rsid w:val="44EB77E8"/>
    <w:rsid w:val="4E716556"/>
    <w:rsid w:val="5F611577"/>
    <w:rsid w:val="60E97E15"/>
    <w:rsid w:val="620D3D69"/>
    <w:rsid w:val="6BAF52BE"/>
    <w:rsid w:val="764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</Words>
  <Characters>119</Characters>
  <Lines>1</Lines>
  <Paragraphs>1</Paragraphs>
  <ScaleCrop>false</ScaleCrop>
  <LinksUpToDate>false</LinksUpToDate>
  <CharactersWithSpaces>138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2018-02-13T02:14:00Z</dcterms:created>
  <dc:creator>User</dc:creator>
  <cp:lastModifiedBy>红</cp:lastModifiedBy>
  <cp:lastPrinted>2018-02-22T06:05:00Z</cp:lastPrinted>
  <dcterms:modified xsi:type="dcterms:W3CDTF">2018-02-22T06:12:22Z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